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726" w:rsidRDefault="00945B9A" w:rsidP="00945B9A">
      <w:bookmarkStart w:id="0" w:name="_GoBack"/>
      <w:r>
        <w:rPr>
          <w:rFonts w:hint="eastAsia"/>
        </w:rPr>
        <w:t xml:space="preserve">日本の第７回および第８回定期報告に関する課題リスト　</w:t>
      </w:r>
    </w:p>
    <w:bookmarkEnd w:id="0"/>
    <w:p w:rsidR="00945B9A" w:rsidRPr="002C289B" w:rsidRDefault="00945B9A" w:rsidP="00945B9A">
      <w:r>
        <w:rPr>
          <w:rFonts w:hint="eastAsia"/>
        </w:rPr>
        <w:t>(</w:t>
      </w:r>
      <w:r>
        <w:rPr>
          <w:rFonts w:hint="eastAsia"/>
        </w:rPr>
        <w:t>障害女性に関する項目抜粋</w:t>
      </w:r>
      <w:r w:rsidR="002C289B">
        <w:rPr>
          <w:rFonts w:hint="eastAsia"/>
        </w:rPr>
        <w:t xml:space="preserve">　下線追加</w:t>
      </w:r>
      <w:r w:rsidR="002C289B">
        <w:rPr>
          <w:rFonts w:hint="eastAsia"/>
        </w:rPr>
        <w:t>)</w:t>
      </w:r>
    </w:p>
    <w:p w:rsidR="00945B9A" w:rsidRDefault="00945B9A" w:rsidP="00945B9A"/>
    <w:p w:rsidR="00945B9A" w:rsidRDefault="00651323" w:rsidP="00945B9A">
      <w:r>
        <w:rPr>
          <w:rFonts w:hint="eastAsia"/>
        </w:rPr>
        <w:t>固定的性別役割分担意識および有害な慣行</w:t>
      </w:r>
      <w:r w:rsidR="002C289B">
        <w:rPr>
          <w:rFonts w:hint="eastAsia"/>
        </w:rPr>
        <w:t xml:space="preserve">　</w:t>
      </w:r>
    </w:p>
    <w:p w:rsidR="00945B9A" w:rsidRDefault="00945B9A" w:rsidP="00945B9A">
      <w:r>
        <w:rPr>
          <w:rFonts w:hint="eastAsia"/>
        </w:rPr>
        <w:t>4.</w:t>
      </w:r>
      <w:r>
        <w:rPr>
          <w:rFonts w:hint="eastAsia"/>
        </w:rPr>
        <w:t xml:space="preserve">　締約国が、高齢女性、</w:t>
      </w:r>
      <w:r w:rsidRPr="002C289B">
        <w:rPr>
          <w:rFonts w:hint="eastAsia"/>
          <w:u w:val="single"/>
        </w:rPr>
        <w:t>障害のある女性</w:t>
      </w:r>
      <w:r>
        <w:rPr>
          <w:rFonts w:hint="eastAsia"/>
        </w:rPr>
        <w:t>、移住女性および民族的・宗教的マイノリティに帰属する女性など不利な状況にある女性のグループを含め、非家父長制的な女性像を促進するため、固定的性別役割分担意識の解消にむけた包括的戦略をとることを考えているかどうか、示してください。メディアにおける男女の役割や責任に関する固定的性別役割分担意識にとらわれた態度の見直しおよび広告における女性の性的描写の撤廃のためにとった措置を示してください。また、前回の総括所見公表以降に起こった公人によるジェンダー差別的発言や性差別主義的コメントについての情報およびこの状況に対処するためにとった措置に関する情報を提供してください。女性に対する言葉による暴力を防止し、</w:t>
      </w:r>
      <w:r>
        <w:rPr>
          <w:rFonts w:hint="eastAsia"/>
        </w:rPr>
        <w:t xml:space="preserve"> </w:t>
      </w:r>
      <w:r>
        <w:rPr>
          <w:rFonts w:hint="eastAsia"/>
        </w:rPr>
        <w:t>処罰するためにとった措置も示してください。さらに、マイノリティグループに対して性的暴行を扇動する発言を含むマイノリティグループを標的とするヘイトスピーチを犯罪とするために考えている措置を示してください。</w:t>
      </w:r>
    </w:p>
    <w:p w:rsidR="00945B9A" w:rsidRDefault="00945B9A" w:rsidP="00945B9A"/>
    <w:p w:rsidR="00945B9A" w:rsidRDefault="00945B9A" w:rsidP="00945B9A">
      <w:r>
        <w:rPr>
          <w:rFonts w:hint="eastAsia"/>
        </w:rPr>
        <w:t>女性に対する暴力</w:t>
      </w:r>
    </w:p>
    <w:p w:rsidR="00945B9A" w:rsidRDefault="00945B9A" w:rsidP="00945B9A">
      <w:r>
        <w:rPr>
          <w:rFonts w:hint="eastAsia"/>
        </w:rPr>
        <w:t>6.</w:t>
      </w:r>
      <w:r>
        <w:rPr>
          <w:rFonts w:hint="eastAsia"/>
        </w:rPr>
        <w:t xml:space="preserve">　過去５年間に発令された保護命令の件数およびその発令を迅速化するためにとった措置を示してください。締約国が「配偶者等からの暴力の防止及び被害者の保護に関する法律」の下で、一方の当事者のみからによる申し立てに基づいて緊急保護命令を発令することを検討しているかどうかを示してください。また、ドメスティック・バイオレンスの女性被害者が自分の家にとどまる可能性を確保するためにとった措置についても示してください。ドメスティック・バイオレンスおよび性暴力の申し立てを促すためにとった措置を示してください。特に、締約国がマイノリティ女性および</w:t>
      </w:r>
      <w:r w:rsidRPr="002C289B">
        <w:rPr>
          <w:rFonts w:hint="eastAsia"/>
          <w:u w:val="single"/>
        </w:rPr>
        <w:t>障害のある女性</w:t>
      </w:r>
      <w:r>
        <w:rPr>
          <w:rFonts w:hint="eastAsia"/>
        </w:rPr>
        <w:t>を含む、女性に対する暴力の女性被害者のカウンセリングに特化した</w:t>
      </w:r>
      <w:r>
        <w:rPr>
          <w:rFonts w:hint="eastAsia"/>
        </w:rPr>
        <w:t>24</w:t>
      </w:r>
      <w:r>
        <w:rPr>
          <w:rFonts w:hint="eastAsia"/>
        </w:rPr>
        <w:t>時間無料ホットラインを開設する意思があるかどうかを示してください。</w:t>
      </w:r>
    </w:p>
    <w:p w:rsidR="00945B9A" w:rsidRDefault="00945B9A" w:rsidP="00945B9A"/>
    <w:p w:rsidR="00945B9A" w:rsidRDefault="00945B9A" w:rsidP="00945B9A">
      <w:r>
        <w:rPr>
          <w:rFonts w:hint="eastAsia"/>
        </w:rPr>
        <w:t>健康</w:t>
      </w:r>
    </w:p>
    <w:p w:rsidR="00945B9A" w:rsidRDefault="00945B9A" w:rsidP="00945B9A">
      <w:r>
        <w:rPr>
          <w:rFonts w:hint="eastAsia"/>
        </w:rPr>
        <w:t>16.</w:t>
      </w:r>
      <w:r>
        <w:rPr>
          <w:rFonts w:hint="eastAsia"/>
        </w:rPr>
        <w:t xml:space="preserve">　以下についてデータを提供してください。</w:t>
      </w:r>
    </w:p>
    <w:p w:rsidR="00945B9A" w:rsidRDefault="00945B9A" w:rsidP="00945B9A">
      <w:r>
        <w:rPr>
          <w:rFonts w:hint="eastAsia"/>
        </w:rPr>
        <w:t>a)</w:t>
      </w:r>
      <w:r>
        <w:rPr>
          <w:rFonts w:hint="eastAsia"/>
        </w:rPr>
        <w:t xml:space="preserve">　包括的で年齢に適した、性教育およびリプロダクティブ・ヘルス／ライツに関する教育の利用可能性、アクセス可能性</w:t>
      </w:r>
    </w:p>
    <w:p w:rsidR="00945B9A" w:rsidRDefault="00945B9A" w:rsidP="00945B9A">
      <w:r>
        <w:rPr>
          <w:rFonts w:hint="eastAsia"/>
        </w:rPr>
        <w:t>b)</w:t>
      </w:r>
      <w:r>
        <w:rPr>
          <w:rFonts w:hint="eastAsia"/>
        </w:rPr>
        <w:t xml:space="preserve">　避妊実行率</w:t>
      </w:r>
    </w:p>
    <w:p w:rsidR="00945B9A" w:rsidRDefault="00945B9A" w:rsidP="00945B9A">
      <w:r>
        <w:rPr>
          <w:rFonts w:hint="eastAsia"/>
        </w:rPr>
        <w:t>強制不妊手術を施された</w:t>
      </w:r>
      <w:r w:rsidRPr="002C289B">
        <w:rPr>
          <w:rFonts w:hint="eastAsia"/>
          <w:u w:val="single"/>
        </w:rPr>
        <w:t>障害のある女性</w:t>
      </w:r>
      <w:r>
        <w:rPr>
          <w:rFonts w:hint="eastAsia"/>
        </w:rPr>
        <w:t>に対して、賠償を提供するためにとった措置に関する情報も提供してください。女性の精神的および心理的健康に関する情報をデータとともに提供してください。</w:t>
      </w:r>
    </w:p>
    <w:p w:rsidR="00945B9A" w:rsidRDefault="00945B9A" w:rsidP="00945B9A"/>
    <w:p w:rsidR="00945B9A" w:rsidRPr="00945B9A" w:rsidRDefault="00945B9A" w:rsidP="00945B9A">
      <w:r>
        <w:rPr>
          <w:rFonts w:hint="eastAsia"/>
        </w:rPr>
        <w:t>不利な状況にある女性のグループ</w:t>
      </w:r>
    </w:p>
    <w:p w:rsidR="00803071" w:rsidRDefault="00945B9A" w:rsidP="00945B9A">
      <w:r>
        <w:rPr>
          <w:rFonts w:hint="eastAsia"/>
        </w:rPr>
        <w:t>20.</w:t>
      </w:r>
      <w:r>
        <w:rPr>
          <w:rFonts w:hint="eastAsia"/>
        </w:rPr>
        <w:t xml:space="preserve">　高齢女性、移住女性、先住民女性を含むマイノリティ女性、</w:t>
      </w:r>
      <w:r w:rsidRPr="002C289B">
        <w:rPr>
          <w:rFonts w:hint="eastAsia"/>
          <w:u w:val="single"/>
        </w:rPr>
        <w:t>障害のある女性</w:t>
      </w:r>
      <w:r>
        <w:rPr>
          <w:rFonts w:hint="eastAsia"/>
        </w:rPr>
        <w:t>、および農村に住む女性の本条約に挙げられたすべての権利へのアクセスに関する最新の情報を提供してください。特に、</w:t>
      </w:r>
      <w:r w:rsidRPr="002C289B">
        <w:rPr>
          <w:rFonts w:hint="eastAsia"/>
          <w:u w:val="single"/>
        </w:rPr>
        <w:t>障害のある女性</w:t>
      </w:r>
      <w:r>
        <w:rPr>
          <w:rFonts w:hint="eastAsia"/>
        </w:rPr>
        <w:t>に対する性暴力に関する情報、</w:t>
      </w:r>
      <w:r w:rsidRPr="002C289B">
        <w:rPr>
          <w:rFonts w:hint="eastAsia"/>
          <w:u w:val="single"/>
        </w:rPr>
        <w:t>障害のある女性</w:t>
      </w:r>
      <w:r>
        <w:rPr>
          <w:rFonts w:hint="eastAsia"/>
        </w:rPr>
        <w:t>や高齢女性の虐待被害者のためのシェルターを提供するためにとった措置に関する情報を提供してください。貧困状態にある女性の中で高齢女性および母子世帯の割合が高いことを含む、貧困の女性化に対処するためにとった措置に関する情報を提供してください。政策枠組みの作成および暫定的特別措置の採用を含む、マイノリティ女性に対する差別を撤廃し、マイノリティ女性の代表を意思決定機関に任命するためにとった措置に関する情報</w:t>
      </w:r>
      <w:r>
        <w:rPr>
          <w:rFonts w:hint="eastAsia"/>
        </w:rPr>
        <w:t xml:space="preserve"> </w:t>
      </w:r>
      <w:r>
        <w:rPr>
          <w:rFonts w:hint="eastAsia"/>
        </w:rPr>
        <w:t>を提供してください。</w:t>
      </w:r>
    </w:p>
    <w:sectPr w:rsidR="00803071" w:rsidSect="00945B9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B9A"/>
    <w:rsid w:val="00004E23"/>
    <w:rsid w:val="00011BC2"/>
    <w:rsid w:val="00030EE1"/>
    <w:rsid w:val="00034447"/>
    <w:rsid w:val="00040595"/>
    <w:rsid w:val="00051A71"/>
    <w:rsid w:val="000538F2"/>
    <w:rsid w:val="00057C13"/>
    <w:rsid w:val="00061541"/>
    <w:rsid w:val="00070F8C"/>
    <w:rsid w:val="00074166"/>
    <w:rsid w:val="0007622A"/>
    <w:rsid w:val="000B43A0"/>
    <w:rsid w:val="000C1DFF"/>
    <w:rsid w:val="000C6A90"/>
    <w:rsid w:val="000E2313"/>
    <w:rsid w:val="000E5CD4"/>
    <w:rsid w:val="000F56DA"/>
    <w:rsid w:val="000F5FB1"/>
    <w:rsid w:val="0011222F"/>
    <w:rsid w:val="00121D76"/>
    <w:rsid w:val="001235D6"/>
    <w:rsid w:val="001239ED"/>
    <w:rsid w:val="00123EB9"/>
    <w:rsid w:val="00124D7D"/>
    <w:rsid w:val="0012622F"/>
    <w:rsid w:val="00126A34"/>
    <w:rsid w:val="001302C5"/>
    <w:rsid w:val="00130609"/>
    <w:rsid w:val="00130ED2"/>
    <w:rsid w:val="001348C2"/>
    <w:rsid w:val="00140DA9"/>
    <w:rsid w:val="00152DBE"/>
    <w:rsid w:val="00166FF7"/>
    <w:rsid w:val="00191726"/>
    <w:rsid w:val="0019332C"/>
    <w:rsid w:val="001A0A7A"/>
    <w:rsid w:val="001A5C11"/>
    <w:rsid w:val="001C27E1"/>
    <w:rsid w:val="001D6A95"/>
    <w:rsid w:val="001F7E8B"/>
    <w:rsid w:val="00211873"/>
    <w:rsid w:val="00215188"/>
    <w:rsid w:val="00222092"/>
    <w:rsid w:val="002323D0"/>
    <w:rsid w:val="0025101A"/>
    <w:rsid w:val="00252D48"/>
    <w:rsid w:val="0026121E"/>
    <w:rsid w:val="002857CE"/>
    <w:rsid w:val="002873A2"/>
    <w:rsid w:val="00287C64"/>
    <w:rsid w:val="002B06D6"/>
    <w:rsid w:val="002B7D9A"/>
    <w:rsid w:val="002C289B"/>
    <w:rsid w:val="002C2D5B"/>
    <w:rsid w:val="00315DAF"/>
    <w:rsid w:val="00322610"/>
    <w:rsid w:val="00331930"/>
    <w:rsid w:val="00332D8A"/>
    <w:rsid w:val="00345BED"/>
    <w:rsid w:val="003476D2"/>
    <w:rsid w:val="0035069E"/>
    <w:rsid w:val="0035551C"/>
    <w:rsid w:val="00365A42"/>
    <w:rsid w:val="003715BB"/>
    <w:rsid w:val="00376DFD"/>
    <w:rsid w:val="003968DB"/>
    <w:rsid w:val="00397388"/>
    <w:rsid w:val="003A41C9"/>
    <w:rsid w:val="003B2A5C"/>
    <w:rsid w:val="003B2B3D"/>
    <w:rsid w:val="003C42C2"/>
    <w:rsid w:val="003C606F"/>
    <w:rsid w:val="003E7231"/>
    <w:rsid w:val="003F3D5B"/>
    <w:rsid w:val="003F7B99"/>
    <w:rsid w:val="00404564"/>
    <w:rsid w:val="004216A3"/>
    <w:rsid w:val="0042649D"/>
    <w:rsid w:val="0044180B"/>
    <w:rsid w:val="004445F0"/>
    <w:rsid w:val="004878BB"/>
    <w:rsid w:val="00487B16"/>
    <w:rsid w:val="004B2735"/>
    <w:rsid w:val="004B659A"/>
    <w:rsid w:val="004E4A03"/>
    <w:rsid w:val="004E53DE"/>
    <w:rsid w:val="004E5413"/>
    <w:rsid w:val="005051C3"/>
    <w:rsid w:val="0052310D"/>
    <w:rsid w:val="005426DD"/>
    <w:rsid w:val="0054377A"/>
    <w:rsid w:val="00546408"/>
    <w:rsid w:val="00575EF3"/>
    <w:rsid w:val="00576DD7"/>
    <w:rsid w:val="00581939"/>
    <w:rsid w:val="005A4EE9"/>
    <w:rsid w:val="005C202A"/>
    <w:rsid w:val="005C3290"/>
    <w:rsid w:val="005C3DDA"/>
    <w:rsid w:val="005C50B5"/>
    <w:rsid w:val="005D6130"/>
    <w:rsid w:val="005F0317"/>
    <w:rsid w:val="0060118C"/>
    <w:rsid w:val="00612BB1"/>
    <w:rsid w:val="00633FC6"/>
    <w:rsid w:val="00637A84"/>
    <w:rsid w:val="00642FC2"/>
    <w:rsid w:val="0064568E"/>
    <w:rsid w:val="00651117"/>
    <w:rsid w:val="00651323"/>
    <w:rsid w:val="00653592"/>
    <w:rsid w:val="00661724"/>
    <w:rsid w:val="00677FCB"/>
    <w:rsid w:val="006808DC"/>
    <w:rsid w:val="00691E78"/>
    <w:rsid w:val="00694202"/>
    <w:rsid w:val="006A10C4"/>
    <w:rsid w:val="006A7E74"/>
    <w:rsid w:val="006C019A"/>
    <w:rsid w:val="006E17A5"/>
    <w:rsid w:val="006F7C28"/>
    <w:rsid w:val="007120A6"/>
    <w:rsid w:val="00717387"/>
    <w:rsid w:val="00726A75"/>
    <w:rsid w:val="00732848"/>
    <w:rsid w:val="00752A4C"/>
    <w:rsid w:val="00756D94"/>
    <w:rsid w:val="0076381C"/>
    <w:rsid w:val="0077418A"/>
    <w:rsid w:val="00774943"/>
    <w:rsid w:val="00782167"/>
    <w:rsid w:val="007C316A"/>
    <w:rsid w:val="007C6275"/>
    <w:rsid w:val="007D2B70"/>
    <w:rsid w:val="007E68EB"/>
    <w:rsid w:val="00803071"/>
    <w:rsid w:val="00805214"/>
    <w:rsid w:val="0081339C"/>
    <w:rsid w:val="00856478"/>
    <w:rsid w:val="0088155E"/>
    <w:rsid w:val="0088398C"/>
    <w:rsid w:val="00894A6F"/>
    <w:rsid w:val="008B1E32"/>
    <w:rsid w:val="008B3750"/>
    <w:rsid w:val="008C2249"/>
    <w:rsid w:val="008C2EF0"/>
    <w:rsid w:val="008E3AFC"/>
    <w:rsid w:val="008F2217"/>
    <w:rsid w:val="009051B4"/>
    <w:rsid w:val="0090618E"/>
    <w:rsid w:val="009110EC"/>
    <w:rsid w:val="00931699"/>
    <w:rsid w:val="009336C8"/>
    <w:rsid w:val="00936165"/>
    <w:rsid w:val="0094317D"/>
    <w:rsid w:val="00945B9A"/>
    <w:rsid w:val="00972C98"/>
    <w:rsid w:val="0097300B"/>
    <w:rsid w:val="009872A0"/>
    <w:rsid w:val="009B78C7"/>
    <w:rsid w:val="009C3FBB"/>
    <w:rsid w:val="009D07F2"/>
    <w:rsid w:val="00A02327"/>
    <w:rsid w:val="00A26078"/>
    <w:rsid w:val="00A27E11"/>
    <w:rsid w:val="00A3694C"/>
    <w:rsid w:val="00A40693"/>
    <w:rsid w:val="00A57464"/>
    <w:rsid w:val="00A710A8"/>
    <w:rsid w:val="00A771CF"/>
    <w:rsid w:val="00A8053D"/>
    <w:rsid w:val="00A971E7"/>
    <w:rsid w:val="00AB5769"/>
    <w:rsid w:val="00AB631D"/>
    <w:rsid w:val="00AE17A1"/>
    <w:rsid w:val="00AF0814"/>
    <w:rsid w:val="00B2770B"/>
    <w:rsid w:val="00B31ECB"/>
    <w:rsid w:val="00B35ACA"/>
    <w:rsid w:val="00B45D9D"/>
    <w:rsid w:val="00B45E7C"/>
    <w:rsid w:val="00B4708A"/>
    <w:rsid w:val="00B574C9"/>
    <w:rsid w:val="00B73B6C"/>
    <w:rsid w:val="00B77020"/>
    <w:rsid w:val="00B800CA"/>
    <w:rsid w:val="00B86C64"/>
    <w:rsid w:val="00BA1F4D"/>
    <w:rsid w:val="00BA25EC"/>
    <w:rsid w:val="00BA2823"/>
    <w:rsid w:val="00BB0927"/>
    <w:rsid w:val="00BB3100"/>
    <w:rsid w:val="00BE3057"/>
    <w:rsid w:val="00BE423B"/>
    <w:rsid w:val="00BE7BDD"/>
    <w:rsid w:val="00BF07A8"/>
    <w:rsid w:val="00C02D30"/>
    <w:rsid w:val="00C143FA"/>
    <w:rsid w:val="00C27FA2"/>
    <w:rsid w:val="00C411F4"/>
    <w:rsid w:val="00C46A8A"/>
    <w:rsid w:val="00C514E1"/>
    <w:rsid w:val="00C53B1B"/>
    <w:rsid w:val="00C76014"/>
    <w:rsid w:val="00C80466"/>
    <w:rsid w:val="00CB10A9"/>
    <w:rsid w:val="00CB7170"/>
    <w:rsid w:val="00CC5C15"/>
    <w:rsid w:val="00CC630B"/>
    <w:rsid w:val="00CD30CA"/>
    <w:rsid w:val="00CD510D"/>
    <w:rsid w:val="00CE65CE"/>
    <w:rsid w:val="00CF1D7A"/>
    <w:rsid w:val="00D14A5C"/>
    <w:rsid w:val="00D432E2"/>
    <w:rsid w:val="00D54ADC"/>
    <w:rsid w:val="00D572FB"/>
    <w:rsid w:val="00D62116"/>
    <w:rsid w:val="00D62937"/>
    <w:rsid w:val="00D722D7"/>
    <w:rsid w:val="00D8644F"/>
    <w:rsid w:val="00DC0553"/>
    <w:rsid w:val="00DC1034"/>
    <w:rsid w:val="00DC44CC"/>
    <w:rsid w:val="00DC4BE7"/>
    <w:rsid w:val="00DE77E8"/>
    <w:rsid w:val="00E0130E"/>
    <w:rsid w:val="00E12C53"/>
    <w:rsid w:val="00E40C8F"/>
    <w:rsid w:val="00E57FDF"/>
    <w:rsid w:val="00E639B6"/>
    <w:rsid w:val="00E73DBB"/>
    <w:rsid w:val="00E77BDF"/>
    <w:rsid w:val="00E81D26"/>
    <w:rsid w:val="00E928D1"/>
    <w:rsid w:val="00EC1F2F"/>
    <w:rsid w:val="00EC2D35"/>
    <w:rsid w:val="00ED6F22"/>
    <w:rsid w:val="00EF76AB"/>
    <w:rsid w:val="00F02205"/>
    <w:rsid w:val="00F16E74"/>
    <w:rsid w:val="00F25687"/>
    <w:rsid w:val="00F2579E"/>
    <w:rsid w:val="00F2759A"/>
    <w:rsid w:val="00F30029"/>
    <w:rsid w:val="00F31E48"/>
    <w:rsid w:val="00F46C0E"/>
    <w:rsid w:val="00F50F44"/>
    <w:rsid w:val="00F63A25"/>
    <w:rsid w:val="00F64792"/>
    <w:rsid w:val="00F81D5B"/>
    <w:rsid w:val="00FA3B36"/>
    <w:rsid w:val="00FC653C"/>
    <w:rsid w:val="00FC6722"/>
    <w:rsid w:val="00FF12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42682AB-255E-4477-8428-8065509F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IPSS-katsumata</dc:creator>
  <cp:lastModifiedBy>Sagihara Yuka</cp:lastModifiedBy>
  <cp:revision>2</cp:revision>
  <dcterms:created xsi:type="dcterms:W3CDTF">2018-12-02T13:10:00Z</dcterms:created>
  <dcterms:modified xsi:type="dcterms:W3CDTF">2018-12-02T13:10:00Z</dcterms:modified>
</cp:coreProperties>
</file>